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A1" w:rsidRDefault="00241AA1" w:rsidP="00241AA1">
      <w:pPr>
        <w:rPr>
          <w:b/>
          <w:sz w:val="32"/>
          <w:szCs w:val="32"/>
        </w:rPr>
      </w:pPr>
      <w:r>
        <w:rPr>
          <w:b/>
          <w:sz w:val="32"/>
          <w:szCs w:val="32"/>
        </w:rPr>
        <w:t>СОВЕТ КАВКАЗСКОГО СЕЛЬСКОГО ПОСЕЛЕНИЯ КАВКАЗСКОГО РАЙОНА</w:t>
      </w:r>
    </w:p>
    <w:p w:rsidR="00241AA1" w:rsidRDefault="00241AA1" w:rsidP="00241AA1">
      <w:pPr>
        <w:rPr>
          <w:b/>
          <w:szCs w:val="28"/>
        </w:rPr>
      </w:pPr>
      <w:r>
        <w:rPr>
          <w:b/>
          <w:szCs w:val="28"/>
        </w:rPr>
        <w:t xml:space="preserve">ОЧЕРЕДНАЯ </w:t>
      </w:r>
      <w:r w:rsidR="00542E09">
        <w:rPr>
          <w:b/>
          <w:szCs w:val="28"/>
        </w:rPr>
        <w:t xml:space="preserve">ТРИДЦАТЬ ЧЕТВЁРТАЯ </w:t>
      </w:r>
      <w:r>
        <w:rPr>
          <w:b/>
          <w:szCs w:val="28"/>
        </w:rPr>
        <w:t xml:space="preserve"> СЕССИЯ</w:t>
      </w:r>
    </w:p>
    <w:p w:rsidR="00241AA1" w:rsidRDefault="00241AA1" w:rsidP="00241AA1">
      <w:pPr>
        <w:rPr>
          <w:b/>
          <w:szCs w:val="28"/>
        </w:rPr>
      </w:pPr>
      <w:r>
        <w:rPr>
          <w:b/>
          <w:szCs w:val="28"/>
        </w:rPr>
        <w:t>РЕШЕНИЕ</w:t>
      </w:r>
    </w:p>
    <w:p w:rsidR="00C17F90" w:rsidRDefault="00241AA1" w:rsidP="00241AA1">
      <w:pPr>
        <w:rPr>
          <w:szCs w:val="28"/>
        </w:rPr>
      </w:pPr>
      <w:r>
        <w:rPr>
          <w:szCs w:val="28"/>
        </w:rPr>
        <w:t xml:space="preserve">от </w:t>
      </w:r>
      <w:r w:rsidR="00542E09">
        <w:rPr>
          <w:szCs w:val="28"/>
        </w:rPr>
        <w:t>22 марта 2012</w:t>
      </w:r>
      <w:r>
        <w:rPr>
          <w:szCs w:val="28"/>
        </w:rPr>
        <w:t xml:space="preserve">  года                                                          </w:t>
      </w:r>
      <w:r w:rsidR="00F36058">
        <w:rPr>
          <w:szCs w:val="28"/>
        </w:rPr>
        <w:t xml:space="preserve">                            №6</w:t>
      </w:r>
    </w:p>
    <w:p w:rsidR="00241AA1" w:rsidRDefault="00241AA1" w:rsidP="00075C4C">
      <w:pPr>
        <w:contextualSpacing/>
        <w:rPr>
          <w:szCs w:val="28"/>
        </w:rPr>
      </w:pPr>
      <w:r>
        <w:rPr>
          <w:szCs w:val="28"/>
        </w:rPr>
        <w:t>ст. Кавказская</w:t>
      </w:r>
    </w:p>
    <w:p w:rsidR="00241AA1" w:rsidRDefault="00241AA1" w:rsidP="00075C4C">
      <w:pPr>
        <w:contextualSpacing/>
        <w:rPr>
          <w:b/>
        </w:rPr>
      </w:pPr>
    </w:p>
    <w:p w:rsidR="00B357CB" w:rsidRDefault="009B6D30" w:rsidP="00075C4C">
      <w:pPr>
        <w:contextualSpacing/>
        <w:rPr>
          <w:b/>
        </w:rPr>
      </w:pPr>
      <w:r>
        <w:rPr>
          <w:b/>
        </w:rPr>
        <w:t xml:space="preserve">О передаче части полномочий по комплектованию библиотечных фондов библиотек Кавказского сельского поселения органам местного самоуправления муниципального образования Кавказский район в сфере использования и сохранности книжных фондов </w:t>
      </w:r>
    </w:p>
    <w:p w:rsidR="009B6D30" w:rsidRDefault="009B6D30">
      <w:pPr>
        <w:contextualSpacing/>
        <w:rPr>
          <w:b/>
        </w:rPr>
      </w:pPr>
    </w:p>
    <w:p w:rsidR="009B6D30" w:rsidRDefault="009B6D30" w:rsidP="009B6D30">
      <w:pPr>
        <w:contextualSpacing/>
        <w:jc w:val="both"/>
      </w:pPr>
      <w:r>
        <w:tab/>
        <w:t>В соответствии со статьёй 15 Федерального закона от 06 октября 2003 года №131-ФЗ «Об общих принципах организации местного самоуправления  в Российской Федерации», Совет Кавказского сельского поселения Кавказского района р е ш и л:</w:t>
      </w:r>
    </w:p>
    <w:p w:rsidR="009B6D30" w:rsidRDefault="009B6D30" w:rsidP="009B6D30">
      <w:pPr>
        <w:contextualSpacing/>
        <w:jc w:val="both"/>
      </w:pPr>
      <w:r>
        <w:tab/>
        <w:t xml:space="preserve">1.Передать администрации муниципального образования Кавказский район осуществление  части полномочий администрации Кавказского сельского поселения Кавказского района по решению следующих вопросов: </w:t>
      </w:r>
    </w:p>
    <w:p w:rsidR="00C17F90" w:rsidRDefault="00C17F90" w:rsidP="009B6D30">
      <w:pPr>
        <w:contextualSpacing/>
        <w:jc w:val="both"/>
      </w:pPr>
      <w:r>
        <w:t>-</w:t>
      </w:r>
      <w:r w:rsidR="008512F8">
        <w:t>к</w:t>
      </w:r>
      <w:r>
        <w:t>омплектование книжных фондов библиотек Кавказского сельского поселения Кавказского района;</w:t>
      </w:r>
    </w:p>
    <w:p w:rsidR="00C17F90" w:rsidRDefault="00C17F90" w:rsidP="009B6D30">
      <w:pPr>
        <w:contextualSpacing/>
        <w:jc w:val="both"/>
      </w:pPr>
      <w:r>
        <w:t>-методическое и консультативное обслуживание библиотек Кавказского сельского поселения Кавказского района.</w:t>
      </w:r>
    </w:p>
    <w:p w:rsidR="009B6D30" w:rsidRDefault="009B6D30" w:rsidP="009B6D30">
      <w:pPr>
        <w:contextualSpacing/>
        <w:jc w:val="both"/>
      </w:pPr>
      <w:r>
        <w:tab/>
        <w:t>2.Администрации Кавказского сельского поселения Кавказского района заключить соглашение с администрацией муниципального образования Кавказский район о передаче осуществления части полномочий органов местного самоуправления Кавказского сельского поселения Кавказского района, указанных в пункте 1 настоящего решения.</w:t>
      </w:r>
    </w:p>
    <w:p w:rsidR="00075C4C" w:rsidRPr="00235429" w:rsidRDefault="00075C4C" w:rsidP="00075C4C">
      <w:pPr>
        <w:ind w:firstLine="708"/>
        <w:contextualSpacing/>
        <w:jc w:val="both"/>
      </w:pPr>
      <w:r>
        <w:t>3.Контроль за выполнением настоящего решения возложить на постоянную комиссию Совета Кавказского сельского поселения Кавказского района по финансово-бюджетной и экономической политики, и жилищно-коммунального хозяйства Н.П.Кривошеенко.</w:t>
      </w:r>
    </w:p>
    <w:p w:rsidR="00B9788B" w:rsidRDefault="009B6D30" w:rsidP="00B9788B">
      <w:pPr>
        <w:contextualSpacing/>
        <w:jc w:val="both"/>
      </w:pPr>
      <w:r>
        <w:tab/>
        <w:t>4.Решение вступает в силу со дня го подписания и распространяет свое действие на правоотношения, возникшие с 01 января 201</w:t>
      </w:r>
      <w:r w:rsidR="00542E09">
        <w:t>2</w:t>
      </w:r>
      <w:r>
        <w:t xml:space="preserve"> года.</w:t>
      </w:r>
    </w:p>
    <w:p w:rsidR="00B9788B" w:rsidRDefault="00B9788B" w:rsidP="00B9788B">
      <w:pPr>
        <w:contextualSpacing/>
        <w:jc w:val="both"/>
      </w:pPr>
    </w:p>
    <w:p w:rsidR="00B9788B" w:rsidRDefault="00B9788B" w:rsidP="00B9788B">
      <w:pPr>
        <w:contextualSpacing/>
        <w:jc w:val="both"/>
      </w:pPr>
    </w:p>
    <w:p w:rsidR="00B9788B" w:rsidRDefault="00B9788B" w:rsidP="00B9788B">
      <w:pPr>
        <w:contextualSpacing/>
        <w:jc w:val="both"/>
      </w:pPr>
      <w:r>
        <w:t xml:space="preserve">Глава Кавказского сельского поселения </w:t>
      </w:r>
    </w:p>
    <w:p w:rsidR="00B9788B" w:rsidRDefault="00B9788B" w:rsidP="00B9788B">
      <w:pPr>
        <w:contextualSpacing/>
        <w:jc w:val="both"/>
      </w:pPr>
      <w:r>
        <w:t xml:space="preserve">Кавказского района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О.Г.Мясищева</w:t>
      </w:r>
    </w:p>
    <w:p w:rsidR="00B9788B" w:rsidRDefault="00B9788B" w:rsidP="00B9788B">
      <w:pPr>
        <w:contextualSpacing/>
        <w:jc w:val="both"/>
      </w:pPr>
    </w:p>
    <w:p w:rsidR="00B9788B" w:rsidRDefault="00FE6378" w:rsidP="00B9788B">
      <w:pPr>
        <w:contextualSpacing/>
        <w:jc w:val="both"/>
      </w:pPr>
      <w:r>
        <w:t xml:space="preserve">Председатель Совета </w:t>
      </w:r>
    </w:p>
    <w:p w:rsidR="00B9788B" w:rsidRDefault="00FE6378" w:rsidP="00B9788B">
      <w:pPr>
        <w:contextualSpacing/>
        <w:jc w:val="both"/>
      </w:pPr>
      <w:r>
        <w:t xml:space="preserve">Кавказского сельского поселения </w:t>
      </w:r>
    </w:p>
    <w:p w:rsidR="009B6D30" w:rsidRPr="009B6D30" w:rsidRDefault="00FE6378" w:rsidP="00B9788B">
      <w:pPr>
        <w:contextualSpacing/>
        <w:jc w:val="both"/>
      </w:pPr>
      <w:r>
        <w:t xml:space="preserve">Кавказского района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Н.И.Вдовченко                                                  </w:t>
      </w:r>
    </w:p>
    <w:sectPr w:rsidR="009B6D30" w:rsidRPr="009B6D30" w:rsidSect="00241AA1">
      <w:headerReference w:type="default" r:id="rId6"/>
      <w:pgSz w:w="11905" w:h="16837"/>
      <w:pgMar w:top="1134" w:right="567" w:bottom="1134" w:left="1701" w:header="1134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E97" w:rsidRDefault="00E14E97" w:rsidP="00241AA1">
      <w:pPr>
        <w:spacing w:after="0"/>
      </w:pPr>
      <w:r>
        <w:separator/>
      </w:r>
    </w:p>
  </w:endnote>
  <w:endnote w:type="continuationSeparator" w:id="1">
    <w:p w:rsidR="00E14E97" w:rsidRDefault="00E14E97" w:rsidP="00241A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E97" w:rsidRDefault="00E14E97" w:rsidP="00241AA1">
      <w:pPr>
        <w:spacing w:after="0"/>
      </w:pPr>
      <w:r>
        <w:separator/>
      </w:r>
    </w:p>
  </w:footnote>
  <w:footnote w:type="continuationSeparator" w:id="1">
    <w:p w:rsidR="00E14E97" w:rsidRDefault="00E14E97" w:rsidP="00241AA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48610"/>
      <w:docPartObj>
        <w:docPartGallery w:val="Page Numbers (Top of Page)"/>
        <w:docPartUnique/>
      </w:docPartObj>
    </w:sdtPr>
    <w:sdtContent>
      <w:p w:rsidR="00241AA1" w:rsidRDefault="007B7478">
        <w:pPr>
          <w:pStyle w:val="a3"/>
        </w:pPr>
        <w:fldSimple w:instr=" PAGE   \* MERGEFORMAT ">
          <w:r w:rsidR="00B9788B">
            <w:rPr>
              <w:noProof/>
            </w:rPr>
            <w:t>2</w:t>
          </w:r>
        </w:fldSimple>
      </w:p>
    </w:sdtContent>
  </w:sdt>
  <w:p w:rsidR="00241AA1" w:rsidRDefault="00241AA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40"/>
  <w:drawingGridVerticalSpacing w:val="163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6D30"/>
    <w:rsid w:val="00007D6E"/>
    <w:rsid w:val="0005082E"/>
    <w:rsid w:val="00075C4C"/>
    <w:rsid w:val="001C080B"/>
    <w:rsid w:val="00206F34"/>
    <w:rsid w:val="002141D3"/>
    <w:rsid w:val="00241AA1"/>
    <w:rsid w:val="00367464"/>
    <w:rsid w:val="003D1E7F"/>
    <w:rsid w:val="00402760"/>
    <w:rsid w:val="00494CBD"/>
    <w:rsid w:val="00542E09"/>
    <w:rsid w:val="005A67A6"/>
    <w:rsid w:val="00611123"/>
    <w:rsid w:val="00614E3B"/>
    <w:rsid w:val="0066538D"/>
    <w:rsid w:val="006742B2"/>
    <w:rsid w:val="006A3619"/>
    <w:rsid w:val="006C1DE5"/>
    <w:rsid w:val="00704540"/>
    <w:rsid w:val="00710E23"/>
    <w:rsid w:val="007B7478"/>
    <w:rsid w:val="007E2B25"/>
    <w:rsid w:val="008037FE"/>
    <w:rsid w:val="00812A9A"/>
    <w:rsid w:val="008512F8"/>
    <w:rsid w:val="008672EB"/>
    <w:rsid w:val="00992222"/>
    <w:rsid w:val="009B1B42"/>
    <w:rsid w:val="009B6D30"/>
    <w:rsid w:val="00AD226C"/>
    <w:rsid w:val="00B34C7F"/>
    <w:rsid w:val="00B357CB"/>
    <w:rsid w:val="00B71B91"/>
    <w:rsid w:val="00B9788B"/>
    <w:rsid w:val="00BB4B51"/>
    <w:rsid w:val="00BC0413"/>
    <w:rsid w:val="00C17F90"/>
    <w:rsid w:val="00C22050"/>
    <w:rsid w:val="00C22E94"/>
    <w:rsid w:val="00D35659"/>
    <w:rsid w:val="00E14E97"/>
    <w:rsid w:val="00F36058"/>
    <w:rsid w:val="00F62AE5"/>
    <w:rsid w:val="00F80742"/>
    <w:rsid w:val="00FE6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1AA1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241AA1"/>
  </w:style>
  <w:style w:type="paragraph" w:styleId="a5">
    <w:name w:val="footer"/>
    <w:basedOn w:val="a"/>
    <w:link w:val="a6"/>
    <w:uiPriority w:val="99"/>
    <w:semiHidden/>
    <w:unhideWhenUsed/>
    <w:rsid w:val="00241AA1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41AA1"/>
  </w:style>
  <w:style w:type="paragraph" w:styleId="a7">
    <w:name w:val="Body Text"/>
    <w:basedOn w:val="a"/>
    <w:link w:val="a8"/>
    <w:unhideWhenUsed/>
    <w:rsid w:val="00FE6378"/>
    <w:pPr>
      <w:spacing w:after="0"/>
      <w:jc w:val="both"/>
    </w:pPr>
    <w:rPr>
      <w:rFonts w:eastAsia="Times New Roman" w:cs="Times New Roman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FE6378"/>
    <w:rPr>
      <w:rFonts w:eastAsia="Times New Roman" w:cs="Times New Roman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2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2012-03-27T05:17:00Z</cp:lastPrinted>
  <dcterms:created xsi:type="dcterms:W3CDTF">2012-03-16T09:11:00Z</dcterms:created>
  <dcterms:modified xsi:type="dcterms:W3CDTF">2012-03-27T05:17:00Z</dcterms:modified>
</cp:coreProperties>
</file>